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CAAD" w14:textId="3FAE581D" w:rsidR="00B92180" w:rsidRDefault="00B92180" w:rsidP="00B92180">
      <w:pPr>
        <w:rPr>
          <w:rFonts w:ascii="Calibri" w:hAnsi="Calibri" w:cs="Calibri"/>
          <w:b/>
          <w:bCs/>
        </w:rPr>
      </w:pPr>
      <w:r>
        <w:rPr>
          <w:rFonts w:ascii="Roboto" w:eastAsia="Times New Roman" w:hAnsi="Roboto" w:cs="Times New Roman"/>
          <w:b/>
          <w:bCs/>
          <w:noProof/>
          <w:color w:val="121512"/>
          <w:kern w:val="0"/>
          <w:sz w:val="30"/>
          <w:szCs w:val="30"/>
          <w:lang w:eastAsia="es-MX"/>
        </w:rPr>
        <w:drawing>
          <wp:inline distT="0" distB="0" distL="0" distR="0" wp14:anchorId="1E7721AF" wp14:editId="4225ED0B">
            <wp:extent cx="1732317" cy="905164"/>
            <wp:effectExtent l="0" t="0" r="0" b="0"/>
            <wp:docPr id="74394395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367619" name="Imagen 6113676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184" cy="970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0B075" w14:textId="77777777" w:rsidR="00B92180" w:rsidRPr="00B92180" w:rsidRDefault="00B92180" w:rsidP="00B92180">
      <w:pPr>
        <w:rPr>
          <w:rFonts w:ascii="Calibri" w:hAnsi="Calibri" w:cs="Calibri"/>
          <w:b/>
          <w:bCs/>
        </w:rPr>
      </w:pPr>
    </w:p>
    <w:p w14:paraId="307A7E36" w14:textId="725E44E5" w:rsidR="00B92180" w:rsidRDefault="00B92180" w:rsidP="00B92180">
      <w:pPr>
        <w:rPr>
          <w:rFonts w:ascii="Calibri" w:hAnsi="Calibri" w:cs="Calibri"/>
          <w:b/>
          <w:bCs/>
        </w:rPr>
      </w:pPr>
      <w:r w:rsidRPr="00B92180">
        <w:rPr>
          <w:rFonts w:ascii="Calibri" w:hAnsi="Calibri" w:cs="Calibri"/>
          <w:b/>
          <w:bCs/>
        </w:rPr>
        <w:t>BASES Y CONDICIONES DEL SORTEO</w:t>
      </w:r>
    </w:p>
    <w:p w14:paraId="1EE363F6" w14:textId="77777777" w:rsidR="00B92180" w:rsidRPr="00B92180" w:rsidRDefault="00B92180" w:rsidP="00B92180">
      <w:pPr>
        <w:rPr>
          <w:rFonts w:ascii="Calibri" w:hAnsi="Calibri" w:cs="Calibri"/>
          <w:b/>
          <w:bCs/>
        </w:rPr>
      </w:pPr>
    </w:p>
    <w:p w14:paraId="3004232D" w14:textId="77777777" w:rsidR="00B92180" w:rsidRPr="00B92180" w:rsidRDefault="00B92180" w:rsidP="00B92180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B92180">
        <w:rPr>
          <w:rFonts w:ascii="Calibri" w:hAnsi="Calibri" w:cs="Calibri"/>
          <w:b/>
          <w:bCs/>
        </w:rPr>
        <w:t>ORGANIZADOR</w:t>
      </w:r>
    </w:p>
    <w:p w14:paraId="6648A2D9" w14:textId="4CB207CE" w:rsidR="00B92180" w:rsidRDefault="00B92180" w:rsidP="00B92180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Soc. Gan. El Yunque, organiza un sorteo denominado "</w:t>
      </w:r>
      <w:r w:rsidRPr="00B92180">
        <w:rPr>
          <w:rFonts w:ascii="Calibri" w:hAnsi="Calibri" w:cs="Calibri"/>
          <w:b/>
          <w:bCs/>
        </w:rPr>
        <w:t>Valoriz</w:t>
      </w:r>
      <w:r w:rsidR="003701A7">
        <w:rPr>
          <w:rFonts w:ascii="Calibri" w:hAnsi="Calibri" w:cs="Calibri"/>
          <w:b/>
          <w:bCs/>
        </w:rPr>
        <w:t>á</w:t>
      </w:r>
      <w:r w:rsidRPr="00B92180">
        <w:rPr>
          <w:rFonts w:ascii="Calibri" w:hAnsi="Calibri" w:cs="Calibri"/>
          <w:b/>
          <w:bCs/>
        </w:rPr>
        <w:t xml:space="preserve"> y Gan</w:t>
      </w:r>
      <w:r w:rsidR="00487F70">
        <w:rPr>
          <w:rFonts w:ascii="Calibri" w:hAnsi="Calibri" w:cs="Calibri"/>
          <w:b/>
          <w:bCs/>
        </w:rPr>
        <w:t>á</w:t>
      </w:r>
      <w:r w:rsidRPr="00B92180">
        <w:rPr>
          <w:rFonts w:ascii="Calibri" w:hAnsi="Calibri" w:cs="Calibri"/>
          <w:b/>
          <w:bCs/>
        </w:rPr>
        <w:t xml:space="preserve"> A LO T</w:t>
      </w:r>
      <w:r w:rsidRPr="003701A7">
        <w:rPr>
          <w:rFonts w:ascii="Calibri" w:hAnsi="Calibri" w:cs="Calibri"/>
          <w:b/>
          <w:bCs/>
        </w:rPr>
        <w:t>ORO</w:t>
      </w:r>
      <w:r w:rsidRPr="00B92180">
        <w:rPr>
          <w:rFonts w:ascii="Calibri" w:hAnsi="Calibri" w:cs="Calibri"/>
        </w:rPr>
        <w:t>", que se realizará el martes 1 de octubre de 2024 en el Local de Venta El Yunque.</w:t>
      </w:r>
    </w:p>
    <w:p w14:paraId="7970F94A" w14:textId="77777777" w:rsidR="00B92180" w:rsidRPr="00B92180" w:rsidRDefault="00B92180" w:rsidP="00B92180">
      <w:pPr>
        <w:rPr>
          <w:rFonts w:ascii="Calibri" w:hAnsi="Calibri" w:cs="Calibri"/>
        </w:rPr>
      </w:pPr>
    </w:p>
    <w:p w14:paraId="771F83FF" w14:textId="5C71E7BF" w:rsidR="00B92180" w:rsidRPr="003701A7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</w:rPr>
      </w:pPr>
      <w:r w:rsidRPr="003701A7">
        <w:rPr>
          <w:rFonts w:ascii="Calibri" w:hAnsi="Calibri" w:cs="Calibri"/>
          <w:b/>
          <w:bCs/>
        </w:rPr>
        <w:t>FECHA Y LUGAR DEL SORTEO</w:t>
      </w:r>
      <w:r w:rsidRPr="003701A7">
        <w:rPr>
          <w:rFonts w:ascii="Calibri" w:hAnsi="Calibri" w:cs="Calibri"/>
        </w:rPr>
        <w:t xml:space="preserve"> </w:t>
      </w:r>
    </w:p>
    <w:p w14:paraId="0B9C58BE" w14:textId="23405C3E" w:rsidR="00B92180" w:rsidRDefault="00B92180" w:rsidP="00B92180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El sorteo se llevará a cabo al finalizar el remate anual en el Local de Venta El Yunque, ubicado en ruta 44, a 4 km de la ciudad de Fraile Muerto. Los ganadores serán anunciados inmediatamente después.</w:t>
      </w:r>
    </w:p>
    <w:p w14:paraId="40191FC9" w14:textId="77777777" w:rsidR="00B92180" w:rsidRDefault="00B92180" w:rsidP="00B92180">
      <w:pPr>
        <w:rPr>
          <w:rFonts w:ascii="Calibri" w:hAnsi="Calibri" w:cs="Calibri"/>
        </w:rPr>
      </w:pPr>
    </w:p>
    <w:p w14:paraId="080538CF" w14:textId="504BD426" w:rsidR="00B92180" w:rsidRPr="003701A7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3701A7">
        <w:rPr>
          <w:rFonts w:ascii="Calibri" w:hAnsi="Calibri" w:cs="Calibri"/>
          <w:b/>
          <w:bCs/>
        </w:rPr>
        <w:t>PREMIOS</w:t>
      </w:r>
    </w:p>
    <w:p w14:paraId="4B611120" w14:textId="77777777" w:rsidR="00B92180" w:rsidRPr="00B92180" w:rsidRDefault="00B92180" w:rsidP="00B92180">
      <w:pPr>
        <w:numPr>
          <w:ilvl w:val="0"/>
          <w:numId w:val="8"/>
        </w:numPr>
        <w:rPr>
          <w:rFonts w:ascii="Calibri" w:hAnsi="Calibri" w:cs="Calibri"/>
        </w:rPr>
      </w:pPr>
      <w:r w:rsidRPr="00B92180">
        <w:rPr>
          <w:rFonts w:ascii="Calibri" w:hAnsi="Calibri" w:cs="Calibri"/>
        </w:rPr>
        <w:t>Tractor BOOMER de 25 caballos, New Holland.</w:t>
      </w:r>
    </w:p>
    <w:p w14:paraId="65DACDBE" w14:textId="0BBDBC75" w:rsidR="00B92180" w:rsidRDefault="00B92180" w:rsidP="00B92180">
      <w:pPr>
        <w:numPr>
          <w:ilvl w:val="0"/>
          <w:numId w:val="8"/>
        </w:numPr>
        <w:rPr>
          <w:rFonts w:ascii="Calibri" w:hAnsi="Calibri" w:cs="Calibri"/>
        </w:rPr>
      </w:pPr>
      <w:r w:rsidRPr="00B92180">
        <w:rPr>
          <w:rFonts w:ascii="Calibri" w:hAnsi="Calibri" w:cs="Calibri"/>
        </w:rPr>
        <w:t>Cepo Clipex PGX1100.</w:t>
      </w:r>
    </w:p>
    <w:p w14:paraId="010DC15C" w14:textId="77777777" w:rsidR="00B92180" w:rsidRPr="00B92180" w:rsidRDefault="00B92180" w:rsidP="00B92180">
      <w:pPr>
        <w:rPr>
          <w:rFonts w:ascii="Calibri" w:hAnsi="Calibri" w:cs="Calibri"/>
        </w:rPr>
      </w:pPr>
    </w:p>
    <w:p w14:paraId="1613D90D" w14:textId="5BA4FA1F" w:rsidR="00B92180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3701A7">
        <w:rPr>
          <w:rFonts w:ascii="Calibri" w:hAnsi="Calibri" w:cs="Calibri"/>
          <w:b/>
          <w:bCs/>
        </w:rPr>
        <w:t>CRITERIOS DE PARTICIPACIÓN</w:t>
      </w:r>
    </w:p>
    <w:p w14:paraId="4F82CE13" w14:textId="77777777" w:rsidR="003701A7" w:rsidRPr="003701A7" w:rsidRDefault="003701A7" w:rsidP="003701A7">
      <w:pPr>
        <w:pStyle w:val="Prrafodelista"/>
        <w:rPr>
          <w:rFonts w:ascii="Calibri" w:hAnsi="Calibri" w:cs="Calibri"/>
          <w:b/>
          <w:bCs/>
        </w:rPr>
      </w:pPr>
    </w:p>
    <w:p w14:paraId="127A9833" w14:textId="77777777" w:rsidR="00B92180" w:rsidRPr="00B92180" w:rsidRDefault="00B92180" w:rsidP="00B92180">
      <w:pPr>
        <w:numPr>
          <w:ilvl w:val="0"/>
          <w:numId w:val="9"/>
        </w:numPr>
        <w:rPr>
          <w:rFonts w:ascii="Calibri" w:hAnsi="Calibri" w:cs="Calibri"/>
          <w:u w:val="single"/>
        </w:rPr>
      </w:pPr>
      <w:r w:rsidRPr="00B92180">
        <w:rPr>
          <w:rFonts w:ascii="Calibri" w:hAnsi="Calibri" w:cs="Calibri"/>
          <w:u w:val="single"/>
        </w:rPr>
        <w:t>Tractor BOOMER New Holland:</w:t>
      </w:r>
    </w:p>
    <w:p w14:paraId="042D9327" w14:textId="14D39883" w:rsidR="00B92180" w:rsidRPr="00B92180" w:rsidRDefault="00B92180" w:rsidP="00B92180">
      <w:pPr>
        <w:numPr>
          <w:ilvl w:val="1"/>
          <w:numId w:val="9"/>
        </w:numPr>
        <w:rPr>
          <w:rFonts w:ascii="Calibri" w:hAnsi="Calibri" w:cs="Calibri"/>
        </w:rPr>
      </w:pPr>
      <w:r w:rsidRPr="00B92180">
        <w:rPr>
          <w:rFonts w:ascii="Calibri" w:hAnsi="Calibri" w:cs="Calibri"/>
        </w:rPr>
        <w:t>Participa</w:t>
      </w:r>
      <w:r w:rsidR="00FE2904">
        <w:rPr>
          <w:rFonts w:ascii="Calibri" w:hAnsi="Calibri" w:cs="Calibri"/>
        </w:rPr>
        <w:t xml:space="preserve">n quienes compren </w:t>
      </w:r>
      <w:r w:rsidRPr="00B92180">
        <w:rPr>
          <w:rFonts w:ascii="Calibri" w:hAnsi="Calibri" w:cs="Calibri"/>
        </w:rPr>
        <w:t xml:space="preserve">más de </w:t>
      </w:r>
      <w:r w:rsidR="00FE2904">
        <w:rPr>
          <w:rFonts w:ascii="Calibri" w:hAnsi="Calibri" w:cs="Calibri"/>
        </w:rPr>
        <w:t>4</w:t>
      </w:r>
      <w:r w:rsidRPr="00B92180">
        <w:rPr>
          <w:rFonts w:ascii="Calibri" w:hAnsi="Calibri" w:cs="Calibri"/>
        </w:rPr>
        <w:t xml:space="preserve"> productos PI.</w:t>
      </w:r>
    </w:p>
    <w:p w14:paraId="6373029A" w14:textId="6CBCCF6A" w:rsidR="00B92180" w:rsidRPr="00B92180" w:rsidRDefault="00B92180" w:rsidP="00B92180">
      <w:pPr>
        <w:numPr>
          <w:ilvl w:val="1"/>
          <w:numId w:val="9"/>
        </w:numPr>
        <w:rPr>
          <w:rFonts w:ascii="Calibri" w:hAnsi="Calibri" w:cs="Calibri"/>
        </w:rPr>
      </w:pPr>
      <w:r w:rsidRPr="00B92180">
        <w:rPr>
          <w:rFonts w:ascii="Calibri" w:hAnsi="Calibri" w:cs="Calibri"/>
        </w:rPr>
        <w:t>Participa</w:t>
      </w:r>
      <w:r w:rsidR="00FE2904">
        <w:rPr>
          <w:rFonts w:ascii="Calibri" w:hAnsi="Calibri" w:cs="Calibri"/>
        </w:rPr>
        <w:t>n quienes</w:t>
      </w:r>
      <w:r w:rsidRPr="00B92180">
        <w:rPr>
          <w:rFonts w:ascii="Calibri" w:hAnsi="Calibri" w:cs="Calibri"/>
        </w:rPr>
        <w:t xml:space="preserve"> compr</w:t>
      </w:r>
      <w:r w:rsidR="00FE2904">
        <w:rPr>
          <w:rFonts w:ascii="Calibri" w:hAnsi="Calibri" w:cs="Calibri"/>
        </w:rPr>
        <w:t>en</w:t>
      </w:r>
      <w:r w:rsidRPr="00B92180">
        <w:rPr>
          <w:rFonts w:ascii="Calibri" w:hAnsi="Calibri" w:cs="Calibri"/>
        </w:rPr>
        <w:t xml:space="preserve"> más de 20 vientres SA.</w:t>
      </w:r>
    </w:p>
    <w:p w14:paraId="4E37BA11" w14:textId="77777777" w:rsidR="00B92180" w:rsidRDefault="00B92180" w:rsidP="00B92180">
      <w:pPr>
        <w:numPr>
          <w:ilvl w:val="1"/>
          <w:numId w:val="9"/>
        </w:numPr>
        <w:rPr>
          <w:rFonts w:ascii="Calibri" w:hAnsi="Calibri" w:cs="Calibri"/>
        </w:rPr>
      </w:pPr>
      <w:r w:rsidRPr="00B92180">
        <w:rPr>
          <w:rFonts w:ascii="Calibri" w:hAnsi="Calibri" w:cs="Calibri"/>
        </w:rPr>
        <w:t>Doble chance si la compra es presencial.</w:t>
      </w:r>
    </w:p>
    <w:p w14:paraId="63F4D0CD" w14:textId="77777777" w:rsidR="003701A7" w:rsidRPr="00B92180" w:rsidRDefault="003701A7" w:rsidP="003701A7">
      <w:pPr>
        <w:ind w:left="1440"/>
        <w:rPr>
          <w:rFonts w:ascii="Calibri" w:hAnsi="Calibri" w:cs="Calibri"/>
        </w:rPr>
      </w:pPr>
    </w:p>
    <w:p w14:paraId="4AE9FC23" w14:textId="77777777" w:rsidR="00B92180" w:rsidRPr="00B92180" w:rsidRDefault="00B92180" w:rsidP="00B92180">
      <w:pPr>
        <w:numPr>
          <w:ilvl w:val="0"/>
          <w:numId w:val="9"/>
        </w:numPr>
        <w:rPr>
          <w:rFonts w:ascii="Calibri" w:hAnsi="Calibri" w:cs="Calibri"/>
          <w:u w:val="single"/>
        </w:rPr>
      </w:pPr>
      <w:r w:rsidRPr="00B92180">
        <w:rPr>
          <w:rFonts w:ascii="Calibri" w:hAnsi="Calibri" w:cs="Calibri"/>
          <w:u w:val="single"/>
        </w:rPr>
        <w:t>Cepo Clipex PGX1100:</w:t>
      </w:r>
    </w:p>
    <w:p w14:paraId="0D7A9C04" w14:textId="501C4AD9" w:rsidR="00B92180" w:rsidRPr="00B92180" w:rsidRDefault="00B92180" w:rsidP="00B92180">
      <w:pPr>
        <w:numPr>
          <w:ilvl w:val="1"/>
          <w:numId w:val="9"/>
        </w:numPr>
        <w:rPr>
          <w:rFonts w:ascii="Calibri" w:hAnsi="Calibri" w:cs="Calibri"/>
        </w:rPr>
      </w:pPr>
      <w:r w:rsidRPr="00B92180">
        <w:rPr>
          <w:rFonts w:ascii="Calibri" w:hAnsi="Calibri" w:cs="Calibri"/>
        </w:rPr>
        <w:t>Participa</w:t>
      </w:r>
      <w:r w:rsidR="00FE2904">
        <w:rPr>
          <w:rFonts w:ascii="Calibri" w:hAnsi="Calibri" w:cs="Calibri"/>
        </w:rPr>
        <w:t xml:space="preserve">n todos los compradores del remate. </w:t>
      </w:r>
    </w:p>
    <w:p w14:paraId="67336ED4" w14:textId="77777777" w:rsidR="00B92180" w:rsidRPr="00B92180" w:rsidRDefault="00B92180" w:rsidP="00B92180">
      <w:pPr>
        <w:numPr>
          <w:ilvl w:val="1"/>
          <w:numId w:val="9"/>
        </w:numPr>
        <w:rPr>
          <w:rFonts w:ascii="Calibri" w:hAnsi="Calibri" w:cs="Calibri"/>
        </w:rPr>
      </w:pPr>
      <w:r w:rsidRPr="00B92180">
        <w:rPr>
          <w:rFonts w:ascii="Calibri" w:hAnsi="Calibri" w:cs="Calibri"/>
        </w:rPr>
        <w:t>Doble chance si la compra es presencial.</w:t>
      </w:r>
    </w:p>
    <w:p w14:paraId="3B2FAB42" w14:textId="77777777" w:rsidR="00B92180" w:rsidRDefault="00B92180" w:rsidP="00B92180">
      <w:pPr>
        <w:numPr>
          <w:ilvl w:val="1"/>
          <w:numId w:val="9"/>
        </w:numPr>
        <w:rPr>
          <w:rFonts w:ascii="Calibri" w:hAnsi="Calibri" w:cs="Calibri"/>
        </w:rPr>
      </w:pPr>
      <w:r w:rsidRPr="00B92180">
        <w:rPr>
          <w:rFonts w:ascii="Calibri" w:hAnsi="Calibri" w:cs="Calibri"/>
        </w:rPr>
        <w:t>Doble chance si la compra fue pre-ofertada a través de la app o web.</w:t>
      </w:r>
    </w:p>
    <w:p w14:paraId="23BCA3BD" w14:textId="77777777" w:rsidR="00B92180" w:rsidRPr="00B92180" w:rsidRDefault="00B92180" w:rsidP="00B92180">
      <w:pPr>
        <w:ind w:left="1440"/>
        <w:rPr>
          <w:rFonts w:ascii="Calibri" w:hAnsi="Calibri" w:cs="Calibri"/>
        </w:rPr>
      </w:pPr>
    </w:p>
    <w:p w14:paraId="2EC9E090" w14:textId="29FB75F9" w:rsidR="00B92180" w:rsidRPr="003701A7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3701A7">
        <w:rPr>
          <w:rFonts w:ascii="Calibri" w:hAnsi="Calibri" w:cs="Calibri"/>
          <w:b/>
          <w:bCs/>
        </w:rPr>
        <w:t>EJECUCIÓN DEL SORTEO</w:t>
      </w:r>
    </w:p>
    <w:p w14:paraId="11B8C922" w14:textId="77777777" w:rsidR="00B92180" w:rsidRP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Se sorteará primero el Cepo Clipex y luego el Tractor New Holland.</w:t>
      </w:r>
    </w:p>
    <w:p w14:paraId="7908E880" w14:textId="77777777" w:rsidR="00B92180" w:rsidRP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Un escribano público certificará la transparencia del sorteo.</w:t>
      </w:r>
    </w:p>
    <w:p w14:paraId="65CC7DD2" w14:textId="77777777" w:rsid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El sorteo será transmitido en vivo a través del canal de YouTube de la empresa.</w:t>
      </w:r>
    </w:p>
    <w:p w14:paraId="573EA3B7" w14:textId="77777777" w:rsidR="00B92180" w:rsidRPr="00B92180" w:rsidRDefault="00B92180" w:rsidP="00B92180">
      <w:pPr>
        <w:ind w:left="720"/>
        <w:rPr>
          <w:rFonts w:ascii="Calibri" w:hAnsi="Calibri" w:cs="Calibri"/>
        </w:rPr>
      </w:pPr>
    </w:p>
    <w:p w14:paraId="7103BCC6" w14:textId="604D3A1A" w:rsidR="00B92180" w:rsidRPr="003701A7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3701A7">
        <w:rPr>
          <w:rFonts w:ascii="Calibri" w:hAnsi="Calibri" w:cs="Calibri"/>
          <w:b/>
          <w:bCs/>
        </w:rPr>
        <w:t>RETIRO DE PREMIOS</w:t>
      </w:r>
    </w:p>
    <w:p w14:paraId="376DEFD1" w14:textId="006F61E0" w:rsid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Los ganadores deben retirar los premios del Local de Venta El Yunque.</w:t>
      </w:r>
    </w:p>
    <w:p w14:paraId="4907C6AC" w14:textId="77777777" w:rsidR="00B92180" w:rsidRPr="00B92180" w:rsidRDefault="00B92180" w:rsidP="00B92180">
      <w:pPr>
        <w:ind w:left="720"/>
        <w:rPr>
          <w:rFonts w:ascii="Calibri" w:hAnsi="Calibri" w:cs="Calibri"/>
        </w:rPr>
      </w:pPr>
    </w:p>
    <w:p w14:paraId="0F95F062" w14:textId="3806565D" w:rsidR="00B92180" w:rsidRPr="003701A7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3701A7">
        <w:rPr>
          <w:rFonts w:ascii="Calibri" w:hAnsi="Calibri" w:cs="Calibri"/>
          <w:b/>
          <w:bCs/>
        </w:rPr>
        <w:t>CONDICIONES GENERALES</w:t>
      </w:r>
    </w:p>
    <w:p w14:paraId="06338FB6" w14:textId="77777777" w:rsidR="00B92180" w:rsidRP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Solo podrán participar personas mayores de 18 años.</w:t>
      </w:r>
    </w:p>
    <w:p w14:paraId="031CDDC3" w14:textId="77777777" w:rsidR="00B92180" w:rsidRP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Los premios no son transferibles ni canjeables por dinero.</w:t>
      </w:r>
    </w:p>
    <w:p w14:paraId="05742E80" w14:textId="01B6DD00" w:rsid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lastRenderedPageBreak/>
        <w:t>La participación en el sorteo implica la aceptación de estas bases y condiciones.</w:t>
      </w:r>
    </w:p>
    <w:p w14:paraId="0FAE531E" w14:textId="77777777" w:rsidR="00B92180" w:rsidRPr="00B92180" w:rsidRDefault="00B92180" w:rsidP="00B92180">
      <w:pPr>
        <w:ind w:left="720"/>
        <w:rPr>
          <w:rFonts w:ascii="Calibri" w:hAnsi="Calibri" w:cs="Calibri"/>
        </w:rPr>
      </w:pPr>
    </w:p>
    <w:p w14:paraId="5528A1DE" w14:textId="1AC9FA8B" w:rsidR="00B92180" w:rsidRPr="003701A7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3701A7">
        <w:rPr>
          <w:rFonts w:ascii="Calibri" w:hAnsi="Calibri" w:cs="Calibri"/>
          <w:b/>
          <w:bCs/>
        </w:rPr>
        <w:t>PUBLICACIÓN DE GANADORES</w:t>
      </w:r>
    </w:p>
    <w:p w14:paraId="12D6A96C" w14:textId="77777777" w:rsidR="00B92180" w:rsidRDefault="00B92180" w:rsidP="00B92180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Los ganadores serán anunciados en la web y redes sociales oficiales de la empresa.</w:t>
      </w:r>
    </w:p>
    <w:p w14:paraId="6D5FAFE2" w14:textId="77777777" w:rsidR="00B92180" w:rsidRPr="00B92180" w:rsidRDefault="00B92180" w:rsidP="00B92180">
      <w:pPr>
        <w:rPr>
          <w:rFonts w:ascii="Calibri" w:hAnsi="Calibri" w:cs="Calibri"/>
        </w:rPr>
      </w:pPr>
    </w:p>
    <w:p w14:paraId="502E5605" w14:textId="47533266" w:rsidR="00B92180" w:rsidRPr="003701A7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3701A7">
        <w:rPr>
          <w:rFonts w:ascii="Calibri" w:hAnsi="Calibri" w:cs="Calibri"/>
          <w:b/>
          <w:bCs/>
        </w:rPr>
        <w:t>ACEPTACIÓN DE TÉRMINOS</w:t>
      </w:r>
    </w:p>
    <w:p w14:paraId="1CA6EA17" w14:textId="77777777" w:rsidR="00B92180" w:rsidRP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La participación en este sorteo implica la aceptación total de estas bases y condiciones.</w:t>
      </w:r>
    </w:p>
    <w:p w14:paraId="4A6F39E3" w14:textId="77777777" w:rsid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Cualquier situación no prevista en estas bases será resuelta por el organizador.</w:t>
      </w:r>
    </w:p>
    <w:p w14:paraId="0119A08B" w14:textId="77777777" w:rsidR="00B92180" w:rsidRPr="00B92180" w:rsidRDefault="00B92180" w:rsidP="00B92180">
      <w:pPr>
        <w:ind w:left="360"/>
        <w:rPr>
          <w:rFonts w:ascii="Calibri" w:hAnsi="Calibri" w:cs="Calibri"/>
        </w:rPr>
      </w:pPr>
    </w:p>
    <w:p w14:paraId="280CA8E3" w14:textId="50680C4B" w:rsidR="00B92180" w:rsidRPr="003701A7" w:rsidRDefault="00B92180" w:rsidP="003701A7">
      <w:pPr>
        <w:pStyle w:val="Prrafodelista"/>
        <w:numPr>
          <w:ilvl w:val="0"/>
          <w:numId w:val="16"/>
        </w:numPr>
        <w:rPr>
          <w:rFonts w:ascii="Calibri" w:hAnsi="Calibri" w:cs="Calibri"/>
          <w:b/>
          <w:bCs/>
        </w:rPr>
      </w:pPr>
      <w:r w:rsidRPr="003701A7">
        <w:rPr>
          <w:rFonts w:ascii="Calibri" w:hAnsi="Calibri" w:cs="Calibri"/>
          <w:b/>
          <w:bCs/>
        </w:rPr>
        <w:t>LEY APLICABLE</w:t>
      </w:r>
    </w:p>
    <w:p w14:paraId="08B7C3C4" w14:textId="77777777" w:rsidR="00B92180" w:rsidRPr="00B92180" w:rsidRDefault="00B92180" w:rsidP="003701A7">
      <w:pPr>
        <w:rPr>
          <w:rFonts w:ascii="Calibri" w:hAnsi="Calibri" w:cs="Calibri"/>
        </w:rPr>
      </w:pPr>
      <w:r w:rsidRPr="00B92180">
        <w:rPr>
          <w:rFonts w:ascii="Calibri" w:hAnsi="Calibri" w:cs="Calibri"/>
        </w:rPr>
        <w:t>Este sorteo se rige por la legislación vigente en la República Oriental del Uruguay.</w:t>
      </w:r>
    </w:p>
    <w:p w14:paraId="1270544A" w14:textId="77777777" w:rsidR="006D3CA7" w:rsidRDefault="006D3CA7" w:rsidP="00B92180"/>
    <w:sectPr w:rsidR="006D3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2F8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6117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126F7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C1CBF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C472E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9E35C4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F4511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1F1E05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29379C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953413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C357CE"/>
    <w:multiLevelType w:val="hybridMultilevel"/>
    <w:tmpl w:val="346A58DE"/>
    <w:lvl w:ilvl="0" w:tplc="ABA2E7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03764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B81708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F53B1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657A74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37B27"/>
    <w:multiLevelType w:val="multilevel"/>
    <w:tmpl w:val="D0364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8121799">
    <w:abstractNumId w:val="0"/>
  </w:num>
  <w:num w:numId="2" w16cid:durableId="1831284580">
    <w:abstractNumId w:val="13"/>
  </w:num>
  <w:num w:numId="3" w16cid:durableId="2125614778">
    <w:abstractNumId w:val="9"/>
  </w:num>
  <w:num w:numId="4" w16cid:durableId="2095659626">
    <w:abstractNumId w:val="1"/>
  </w:num>
  <w:num w:numId="5" w16cid:durableId="1612735858">
    <w:abstractNumId w:val="6"/>
  </w:num>
  <w:num w:numId="6" w16cid:durableId="1987857089">
    <w:abstractNumId w:val="3"/>
  </w:num>
  <w:num w:numId="7" w16cid:durableId="1953440717">
    <w:abstractNumId w:val="4"/>
  </w:num>
  <w:num w:numId="8" w16cid:durableId="848759737">
    <w:abstractNumId w:val="11"/>
  </w:num>
  <w:num w:numId="9" w16cid:durableId="1286618443">
    <w:abstractNumId w:val="15"/>
  </w:num>
  <w:num w:numId="10" w16cid:durableId="1720468790">
    <w:abstractNumId w:val="5"/>
  </w:num>
  <w:num w:numId="11" w16cid:durableId="1440104582">
    <w:abstractNumId w:val="12"/>
  </w:num>
  <w:num w:numId="12" w16cid:durableId="2045248733">
    <w:abstractNumId w:val="2"/>
  </w:num>
  <w:num w:numId="13" w16cid:durableId="552546418">
    <w:abstractNumId w:val="8"/>
  </w:num>
  <w:num w:numId="14" w16cid:durableId="1321471032">
    <w:abstractNumId w:val="7"/>
  </w:num>
  <w:num w:numId="15" w16cid:durableId="2075467926">
    <w:abstractNumId w:val="14"/>
  </w:num>
  <w:num w:numId="16" w16cid:durableId="17414417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180"/>
    <w:rsid w:val="00074928"/>
    <w:rsid w:val="0035325E"/>
    <w:rsid w:val="003701A7"/>
    <w:rsid w:val="00487F70"/>
    <w:rsid w:val="006D3CA7"/>
    <w:rsid w:val="00AE00AC"/>
    <w:rsid w:val="00B92180"/>
    <w:rsid w:val="00BB510A"/>
    <w:rsid w:val="00DD7655"/>
    <w:rsid w:val="00FE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CA12FA"/>
  <w15:chartTrackingRefBased/>
  <w15:docId w15:val="{2F58EF8B-802E-A948-AA06-B4C0ACD0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21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92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1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921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921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921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921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921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921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21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921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1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9218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9218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9218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9218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9218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9218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921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92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1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921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921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9218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9218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9218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921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9218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921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3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mariu.lastreto@gmail.com</dc:creator>
  <cp:keywords/>
  <dc:description/>
  <cp:lastModifiedBy>mariu.lastreto@gmail.com</cp:lastModifiedBy>
  <cp:revision>3</cp:revision>
  <dcterms:created xsi:type="dcterms:W3CDTF">2024-09-18T13:05:00Z</dcterms:created>
  <dcterms:modified xsi:type="dcterms:W3CDTF">2024-09-18T13:06:00Z</dcterms:modified>
</cp:coreProperties>
</file>